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6728" w14:textId="2CF76EED" w:rsidR="00CF6DD2" w:rsidRDefault="0081082A" w:rsidP="0081082A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RESOLUTION </w:t>
      </w:r>
      <w:r w:rsidR="00984CFF">
        <w:rPr>
          <w:rFonts w:ascii="Book Antiqua" w:hAnsi="Book Antiqua"/>
          <w:b/>
          <w:sz w:val="24"/>
          <w:szCs w:val="24"/>
        </w:rPr>
        <w:t>2023-451</w:t>
      </w:r>
    </w:p>
    <w:p w14:paraId="24EA6729" w14:textId="77777777" w:rsidR="0081082A" w:rsidRDefault="0081082A" w:rsidP="0081082A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 Resolution Adopting a Statement of Investment Policy</w:t>
      </w:r>
    </w:p>
    <w:p w14:paraId="24EA672A" w14:textId="77777777" w:rsidR="0081082A" w:rsidRDefault="0081082A" w:rsidP="0081082A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14:paraId="24EA672B" w14:textId="77777777" w:rsidR="0081082A" w:rsidRDefault="0081082A" w:rsidP="0081082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14:paraId="24EA672C" w14:textId="77777777" w:rsid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WHEREAS, </w:t>
      </w:r>
      <w:r>
        <w:rPr>
          <w:rFonts w:ascii="Book Antiqua" w:hAnsi="Book Antiqua"/>
          <w:sz w:val="24"/>
          <w:szCs w:val="24"/>
        </w:rPr>
        <w:t>the Governing Body for the Town of Rolling Hills is required to implement an investment policy pursuant to W.S. § 9-4-831(h).</w:t>
      </w:r>
    </w:p>
    <w:p w14:paraId="24EA672D" w14:textId="77777777" w:rsid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24EA672E" w14:textId="77777777" w:rsid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NOW, THEREFORE, BE IT RESOLVED BY THE GOVERNING BODY FOR THE TOWN OF ROLLING HILLS:</w:t>
      </w:r>
    </w:p>
    <w:p w14:paraId="24EA672F" w14:textId="77777777" w:rsid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24EA6730" w14:textId="77777777" w:rsid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1.</w:t>
      </w:r>
      <w:r>
        <w:rPr>
          <w:rFonts w:ascii="Book Antiqua" w:hAnsi="Book Antiqua"/>
          <w:sz w:val="24"/>
          <w:szCs w:val="24"/>
        </w:rPr>
        <w:tab/>
        <w:t>The attached Statement of Investment Policy is hereby adopted pursuant to the requirements of W.S. § 9-4-831(h).</w:t>
      </w:r>
    </w:p>
    <w:p w14:paraId="24EA6731" w14:textId="77777777" w:rsid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24EA6732" w14:textId="426480BB" w:rsid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PASSED, APPROVED and ADOPTED </w:t>
      </w:r>
      <w:r>
        <w:rPr>
          <w:rFonts w:ascii="Book Antiqua" w:hAnsi="Book Antiqua"/>
          <w:sz w:val="24"/>
          <w:szCs w:val="24"/>
        </w:rPr>
        <w:t xml:space="preserve">this </w:t>
      </w:r>
      <w:r w:rsidR="00984CFF">
        <w:rPr>
          <w:rFonts w:ascii="Book Antiqua" w:hAnsi="Book Antiqua"/>
          <w:sz w:val="24"/>
          <w:szCs w:val="24"/>
        </w:rPr>
        <w:t>3rd</w:t>
      </w:r>
      <w:r>
        <w:rPr>
          <w:rFonts w:ascii="Book Antiqua" w:hAnsi="Book Antiqua"/>
          <w:sz w:val="24"/>
          <w:szCs w:val="24"/>
        </w:rPr>
        <w:t xml:space="preserve"> day of </w:t>
      </w:r>
      <w:r w:rsidR="00984CFF">
        <w:rPr>
          <w:rFonts w:ascii="Book Antiqua" w:hAnsi="Book Antiqua"/>
          <w:sz w:val="24"/>
          <w:szCs w:val="24"/>
        </w:rPr>
        <w:t>October</w:t>
      </w:r>
      <w:r>
        <w:rPr>
          <w:rFonts w:ascii="Book Antiqua" w:hAnsi="Book Antiqua"/>
          <w:sz w:val="24"/>
          <w:szCs w:val="24"/>
        </w:rPr>
        <w:t>, 20</w:t>
      </w:r>
      <w:r w:rsidR="00984CFF">
        <w:rPr>
          <w:rFonts w:ascii="Book Antiqua" w:hAnsi="Book Antiqua"/>
          <w:sz w:val="24"/>
          <w:szCs w:val="24"/>
        </w:rPr>
        <w:t>23</w:t>
      </w:r>
      <w:r>
        <w:rPr>
          <w:rFonts w:ascii="Book Antiqua" w:hAnsi="Book Antiqua"/>
          <w:sz w:val="24"/>
          <w:szCs w:val="24"/>
        </w:rPr>
        <w:t>.</w:t>
      </w:r>
    </w:p>
    <w:p w14:paraId="24EA6733" w14:textId="77777777" w:rsidR="0081082A" w:rsidRP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24EA6734" w14:textId="77777777" w:rsid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24EA6735" w14:textId="77777777" w:rsidR="0081082A" w:rsidRDefault="0081082A" w:rsidP="0081082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24EA6736" w14:textId="77777777" w:rsidR="0081082A" w:rsidRDefault="0081082A" w:rsidP="0081082A">
      <w:pPr>
        <w:pStyle w:val="NoSpacing"/>
        <w:ind w:left="50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</w:t>
      </w:r>
    </w:p>
    <w:p w14:paraId="24EA6737" w14:textId="77777777" w:rsidR="0081082A" w:rsidRDefault="0081082A" w:rsidP="0081082A">
      <w:pPr>
        <w:pStyle w:val="NoSpacing"/>
        <w:ind w:left="50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Jon O. Maines, Mayor</w:t>
      </w:r>
    </w:p>
    <w:p w14:paraId="24EA6738" w14:textId="77777777" w:rsidR="0081082A" w:rsidRDefault="0081082A" w:rsidP="0081082A">
      <w:pPr>
        <w:pStyle w:val="NoSpacing"/>
        <w:ind w:left="5040"/>
        <w:jc w:val="both"/>
        <w:rPr>
          <w:rFonts w:ascii="Book Antiqua" w:hAnsi="Book Antiqua"/>
          <w:sz w:val="24"/>
          <w:szCs w:val="24"/>
        </w:rPr>
      </w:pPr>
    </w:p>
    <w:p w14:paraId="24EA6739" w14:textId="77777777" w:rsidR="0081082A" w:rsidRDefault="0081082A" w:rsidP="0081082A">
      <w:pPr>
        <w:pStyle w:val="NoSpacing"/>
        <w:ind w:left="5040"/>
        <w:jc w:val="both"/>
        <w:rPr>
          <w:rFonts w:ascii="Book Antiqua" w:hAnsi="Book Antiqua"/>
          <w:sz w:val="24"/>
          <w:szCs w:val="24"/>
        </w:rPr>
      </w:pPr>
    </w:p>
    <w:p w14:paraId="24EA673A" w14:textId="77777777" w:rsidR="0081082A" w:rsidRDefault="0081082A" w:rsidP="0081082A">
      <w:pPr>
        <w:pStyle w:val="NoSpacing"/>
        <w:ind w:left="50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ATTEST:</w:t>
      </w:r>
    </w:p>
    <w:p w14:paraId="24EA673B" w14:textId="77777777" w:rsidR="0081082A" w:rsidRDefault="0081082A" w:rsidP="0081082A">
      <w:pPr>
        <w:pStyle w:val="NoSpacing"/>
        <w:ind w:left="5040"/>
        <w:jc w:val="both"/>
        <w:rPr>
          <w:rFonts w:ascii="Book Antiqua" w:hAnsi="Book Antiqua"/>
          <w:sz w:val="24"/>
          <w:szCs w:val="24"/>
        </w:rPr>
      </w:pPr>
    </w:p>
    <w:p w14:paraId="24EA673C" w14:textId="77777777" w:rsidR="0081082A" w:rsidRDefault="0081082A" w:rsidP="0081082A">
      <w:pPr>
        <w:pStyle w:val="NoSpacing"/>
        <w:ind w:left="5040"/>
        <w:jc w:val="both"/>
        <w:rPr>
          <w:rFonts w:ascii="Book Antiqua" w:hAnsi="Book Antiqua"/>
          <w:sz w:val="24"/>
          <w:szCs w:val="24"/>
        </w:rPr>
      </w:pPr>
    </w:p>
    <w:p w14:paraId="24EA673D" w14:textId="77777777" w:rsidR="0081082A" w:rsidRDefault="0081082A" w:rsidP="0081082A">
      <w:pPr>
        <w:pStyle w:val="NoSpacing"/>
        <w:ind w:left="50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</w:t>
      </w:r>
    </w:p>
    <w:p w14:paraId="24EA673E" w14:textId="77777777" w:rsidR="0081082A" w:rsidRPr="0081082A" w:rsidRDefault="0081082A" w:rsidP="0081082A">
      <w:pPr>
        <w:pStyle w:val="NoSpacing"/>
        <w:ind w:left="50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Teresa Montgomery, Clerk/Treasurer</w:t>
      </w:r>
    </w:p>
    <w:sectPr w:rsidR="0081082A" w:rsidRPr="0081082A" w:rsidSect="0081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2A"/>
    <w:rsid w:val="0081082A"/>
    <w:rsid w:val="00984CFF"/>
    <w:rsid w:val="00C9263E"/>
    <w:rsid w:val="00CF6DD2"/>
    <w:rsid w:val="00E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6728"/>
  <w15:chartTrackingRefBased/>
  <w15:docId w15:val="{97D9B1D1-A098-4783-BD18-B27041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Montgomery</cp:lastModifiedBy>
  <cp:revision>2</cp:revision>
  <dcterms:created xsi:type="dcterms:W3CDTF">2023-10-02T16:33:00Z</dcterms:created>
  <dcterms:modified xsi:type="dcterms:W3CDTF">2023-10-02T16:33:00Z</dcterms:modified>
</cp:coreProperties>
</file>